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21" w:rsidRPr="00A45741" w:rsidRDefault="00985A97" w:rsidP="00A45741">
      <w:pPr>
        <w:bidi/>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"سرديات فلسطينية" ترو</w:t>
      </w:r>
      <w:r w:rsidRPr="00985A97">
        <w:rPr>
          <w:rFonts w:ascii="Simplified Arabic" w:hAnsi="Simplified Arabic" w:cs="Simplified Arabic" w:hint="cs"/>
          <w:b/>
          <w:bCs/>
          <w:sz w:val="32"/>
          <w:szCs w:val="32"/>
          <w:rtl/>
        </w:rPr>
        <w:t>ي الحكاية الفلسطينية في مهرجان مسرح الجنوب بمصر</w:t>
      </w:r>
    </w:p>
    <w:p w:rsidR="00DC7261" w:rsidRDefault="008A6421" w:rsidP="006D26EC">
      <w:pPr>
        <w:bidi/>
        <w:spacing w:after="0" w:line="240" w:lineRule="auto"/>
        <w:jc w:val="both"/>
        <w:rPr>
          <w:rFonts w:ascii="Simplified Arabic" w:hAnsi="Simplified Arabic" w:cs="Simplified Arabic"/>
          <w:sz w:val="32"/>
          <w:szCs w:val="32"/>
          <w:rtl/>
        </w:rPr>
      </w:pPr>
      <w:r w:rsidRPr="008A6421">
        <w:rPr>
          <w:rFonts w:ascii="Simplified Arabic" w:hAnsi="Simplified Arabic" w:cs="Simplified Arabic"/>
          <w:sz w:val="32"/>
          <w:szCs w:val="32"/>
          <w:rtl/>
        </w:rPr>
        <w:t>يختصر ا</w:t>
      </w:r>
      <w:r>
        <w:rPr>
          <w:rFonts w:ascii="Simplified Arabic" w:hAnsi="Simplified Arabic" w:cs="Simplified Arabic" w:hint="cs"/>
          <w:sz w:val="32"/>
          <w:szCs w:val="32"/>
          <w:rtl/>
        </w:rPr>
        <w:t>لحكواتي</w:t>
      </w:r>
      <w:r w:rsidRPr="008A6421">
        <w:rPr>
          <w:rFonts w:ascii="Simplified Arabic" w:hAnsi="Simplified Arabic" w:cs="Simplified Arabic"/>
          <w:sz w:val="32"/>
          <w:szCs w:val="32"/>
          <w:rtl/>
        </w:rPr>
        <w:t xml:space="preserve"> الفلسطيني</w:t>
      </w:r>
      <w:r>
        <w:rPr>
          <w:rFonts w:ascii="Simplified Arabic" w:hAnsi="Simplified Arabic" w:cs="Simplified Arabic" w:hint="cs"/>
          <w:sz w:val="32"/>
          <w:szCs w:val="32"/>
          <w:rtl/>
        </w:rPr>
        <w:t xml:space="preserve"> عبدالرؤوف عسقول</w:t>
      </w:r>
      <w:r w:rsidRPr="008A6421">
        <w:rPr>
          <w:rFonts w:ascii="Simplified Arabic" w:hAnsi="Simplified Arabic" w:cs="Simplified Arabic"/>
          <w:sz w:val="32"/>
          <w:szCs w:val="32"/>
          <w:rtl/>
        </w:rPr>
        <w:t xml:space="preserve"> </w:t>
      </w:r>
      <w:r>
        <w:rPr>
          <w:rFonts w:ascii="Simplified Arabic" w:hAnsi="Simplified Arabic" w:cs="Simplified Arabic"/>
          <w:sz w:val="32"/>
          <w:szCs w:val="32"/>
          <w:rtl/>
        </w:rPr>
        <w:t>جزء</w:t>
      </w:r>
      <w:r>
        <w:rPr>
          <w:rFonts w:ascii="Simplified Arabic" w:hAnsi="Simplified Arabic" w:cs="Simplified Arabic" w:hint="cs"/>
          <w:sz w:val="32"/>
          <w:szCs w:val="32"/>
          <w:rtl/>
        </w:rPr>
        <w:t>ً</w:t>
      </w:r>
      <w:r w:rsidRPr="008A6421">
        <w:rPr>
          <w:rFonts w:ascii="Simplified Arabic" w:hAnsi="Simplified Arabic" w:cs="Simplified Arabic"/>
          <w:sz w:val="32"/>
          <w:szCs w:val="32"/>
          <w:rtl/>
        </w:rPr>
        <w:t xml:space="preserve"> كبيرا</w:t>
      </w:r>
      <w:r>
        <w:rPr>
          <w:rFonts w:ascii="Simplified Arabic" w:hAnsi="Simplified Arabic" w:cs="Simplified Arabic" w:hint="cs"/>
          <w:sz w:val="32"/>
          <w:szCs w:val="32"/>
          <w:rtl/>
        </w:rPr>
        <w:t>ً</w:t>
      </w:r>
      <w:r w:rsidRPr="008A6421">
        <w:rPr>
          <w:rFonts w:ascii="Simplified Arabic" w:hAnsi="Simplified Arabic" w:cs="Simplified Arabic"/>
          <w:sz w:val="32"/>
          <w:szCs w:val="32"/>
          <w:rtl/>
        </w:rPr>
        <w:t xml:space="preserve"> من الحكاية الفلسطينية في عرضه </w:t>
      </w:r>
      <w:r>
        <w:rPr>
          <w:rFonts w:ascii="Simplified Arabic" w:hAnsi="Simplified Arabic" w:cs="Simplified Arabic" w:hint="cs"/>
          <w:sz w:val="32"/>
          <w:szCs w:val="32"/>
          <w:rtl/>
        </w:rPr>
        <w:t>"سرديات فلسطينية"</w:t>
      </w:r>
      <w:r>
        <w:rPr>
          <w:rFonts w:ascii="Simplified Arabic" w:hAnsi="Simplified Arabic" w:cs="Simplified Arabic"/>
          <w:sz w:val="32"/>
          <w:szCs w:val="32"/>
          <w:rtl/>
        </w:rPr>
        <w:t xml:space="preserve"> الذي </w:t>
      </w:r>
      <w:r w:rsidRPr="008A6421">
        <w:rPr>
          <w:rFonts w:ascii="Simplified Arabic" w:hAnsi="Simplified Arabic" w:cs="Simplified Arabic"/>
          <w:sz w:val="32"/>
          <w:szCs w:val="32"/>
          <w:rtl/>
        </w:rPr>
        <w:t xml:space="preserve">قدمه </w:t>
      </w:r>
      <w:r>
        <w:rPr>
          <w:rFonts w:ascii="Simplified Arabic" w:hAnsi="Simplified Arabic" w:cs="Simplified Arabic" w:hint="cs"/>
          <w:sz w:val="32"/>
          <w:szCs w:val="32"/>
          <w:rtl/>
        </w:rPr>
        <w:t>في المهرجا</w:t>
      </w:r>
      <w:r w:rsidR="00A45741">
        <w:rPr>
          <w:rFonts w:ascii="Simplified Arabic" w:hAnsi="Simplified Arabic" w:cs="Simplified Arabic" w:hint="cs"/>
          <w:sz w:val="32"/>
          <w:szCs w:val="32"/>
          <w:rtl/>
        </w:rPr>
        <w:t>ن الدولي لشباب الجنوب في محافظة قنا بمصر،</w:t>
      </w:r>
      <w:r w:rsidR="0093057D">
        <w:rPr>
          <w:rFonts w:ascii="Simplified Arabic" w:hAnsi="Simplified Arabic" w:cs="Simplified Arabic" w:hint="cs"/>
          <w:sz w:val="32"/>
          <w:szCs w:val="32"/>
          <w:rtl/>
        </w:rPr>
        <w:t xml:space="preserve"> </w:t>
      </w:r>
      <w:r w:rsidR="00C24936">
        <w:rPr>
          <w:rFonts w:ascii="Simplified Arabic" w:hAnsi="Simplified Arabic" w:cs="Simplified Arabic" w:hint="cs"/>
          <w:sz w:val="32"/>
          <w:szCs w:val="32"/>
          <w:rtl/>
        </w:rPr>
        <w:t>من تنظيم</w:t>
      </w:r>
      <w:r w:rsidR="00D5263C">
        <w:rPr>
          <w:rFonts w:ascii="Simplified Arabic" w:hAnsi="Simplified Arabic" w:cs="Simplified Arabic" w:hint="cs"/>
          <w:sz w:val="32"/>
          <w:szCs w:val="32"/>
          <w:rtl/>
        </w:rPr>
        <w:t xml:space="preserve"> "مؤسسة س للثقافة والإ</w:t>
      </w:r>
      <w:r w:rsidR="0093057D">
        <w:rPr>
          <w:rFonts w:ascii="Simplified Arabic" w:hAnsi="Simplified Arabic" w:cs="Simplified Arabic" w:hint="cs"/>
          <w:sz w:val="32"/>
          <w:szCs w:val="32"/>
          <w:rtl/>
        </w:rPr>
        <w:t>بداع" برئاسة الناقد الفني هيثم الهواري رئيس اتحاد المسرحيين الأفارقة،</w:t>
      </w:r>
      <w:r w:rsidR="00A45741">
        <w:rPr>
          <w:rFonts w:ascii="Simplified Arabic" w:hAnsi="Simplified Arabic" w:cs="Simplified Arabic" w:hint="cs"/>
          <w:sz w:val="32"/>
          <w:szCs w:val="32"/>
          <w:rtl/>
        </w:rPr>
        <w:t xml:space="preserve"> حيث قدّم العرض الأول على خشبة المسرح الصيفي في قصر ثقافة قنا بحضور جمهور حاشد تفاعل مع الحكايات الشعبية الفلسطينية والتي </w:t>
      </w:r>
      <w:r w:rsidR="006D26EC">
        <w:rPr>
          <w:rFonts w:ascii="Simplified Arabic" w:hAnsi="Simplified Arabic" w:cs="Simplified Arabic" w:hint="cs"/>
          <w:sz w:val="32"/>
          <w:szCs w:val="32"/>
          <w:rtl/>
        </w:rPr>
        <w:t>لفت</w:t>
      </w:r>
      <w:bookmarkStart w:id="0" w:name="_GoBack"/>
      <w:bookmarkEnd w:id="0"/>
      <w:r w:rsidR="00A45741">
        <w:rPr>
          <w:rFonts w:ascii="Simplified Arabic" w:hAnsi="Simplified Arabic" w:cs="Simplified Arabic" w:hint="cs"/>
          <w:sz w:val="32"/>
          <w:szCs w:val="32"/>
          <w:rtl/>
        </w:rPr>
        <w:t xml:space="preserve"> من خلالها عسقول إلى الأوضاع في فلسطين</w:t>
      </w:r>
      <w:r w:rsidR="0093057D">
        <w:rPr>
          <w:rFonts w:ascii="Simplified Arabic" w:hAnsi="Simplified Arabic" w:cs="Simplified Arabic" w:hint="cs"/>
          <w:sz w:val="32"/>
          <w:szCs w:val="32"/>
          <w:rtl/>
        </w:rPr>
        <w:t xml:space="preserve">، </w:t>
      </w:r>
      <w:r w:rsidR="00FF4F5D">
        <w:rPr>
          <w:rFonts w:ascii="Simplified Arabic" w:hAnsi="Simplified Arabic" w:cs="Simplified Arabic" w:hint="cs"/>
          <w:sz w:val="32"/>
          <w:szCs w:val="32"/>
          <w:rtl/>
        </w:rPr>
        <w:t>و</w:t>
      </w:r>
      <w:r w:rsidR="0093057D">
        <w:rPr>
          <w:rFonts w:ascii="Simplified Arabic" w:hAnsi="Simplified Arabic" w:cs="Simplified Arabic" w:hint="cs"/>
          <w:sz w:val="32"/>
          <w:szCs w:val="32"/>
          <w:rtl/>
        </w:rPr>
        <w:t xml:space="preserve">قدّم </w:t>
      </w:r>
      <w:r w:rsidR="00FF4F5D">
        <w:rPr>
          <w:rFonts w:ascii="Simplified Arabic" w:hAnsi="Simplified Arabic" w:cs="Simplified Arabic" w:hint="cs"/>
          <w:sz w:val="32"/>
          <w:szCs w:val="32"/>
          <w:rtl/>
        </w:rPr>
        <w:t xml:space="preserve">خلال العرض </w:t>
      </w:r>
      <w:r w:rsidR="0093057D">
        <w:rPr>
          <w:rFonts w:ascii="Simplified Arabic" w:hAnsi="Simplified Arabic" w:cs="Simplified Arabic" w:hint="cs"/>
          <w:sz w:val="32"/>
          <w:szCs w:val="32"/>
          <w:rtl/>
        </w:rPr>
        <w:t>بع</w:t>
      </w:r>
      <w:r w:rsidR="00D5263C">
        <w:rPr>
          <w:rFonts w:ascii="Simplified Arabic" w:hAnsi="Simplified Arabic" w:cs="Simplified Arabic" w:hint="cs"/>
          <w:sz w:val="32"/>
          <w:szCs w:val="32"/>
          <w:rtl/>
        </w:rPr>
        <w:t>ض</w:t>
      </w:r>
      <w:r w:rsidR="0093057D">
        <w:rPr>
          <w:rFonts w:ascii="Simplified Arabic" w:hAnsi="Simplified Arabic" w:cs="Simplified Arabic" w:hint="cs"/>
          <w:sz w:val="32"/>
          <w:szCs w:val="32"/>
          <w:rtl/>
        </w:rPr>
        <w:t xml:space="preserve"> الدبكات</w:t>
      </w:r>
      <w:r w:rsidR="00A45741">
        <w:rPr>
          <w:rFonts w:ascii="Simplified Arabic" w:hAnsi="Simplified Arabic" w:cs="Simplified Arabic" w:hint="cs"/>
          <w:sz w:val="32"/>
          <w:szCs w:val="32"/>
          <w:rtl/>
        </w:rPr>
        <w:t xml:space="preserve"> والرقصات الشعبية </w:t>
      </w:r>
      <w:r w:rsidR="0093057D">
        <w:rPr>
          <w:rFonts w:ascii="Simplified Arabic" w:hAnsi="Simplified Arabic" w:cs="Simplified Arabic" w:hint="cs"/>
          <w:sz w:val="32"/>
          <w:szCs w:val="32"/>
          <w:rtl/>
        </w:rPr>
        <w:t>على أغاني وطنية فلسطينية.</w:t>
      </w:r>
    </w:p>
    <w:p w:rsidR="0093057D" w:rsidRDefault="0093057D" w:rsidP="00FF4F5D">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كما قدم حكواتي الجليل عبدالرؤوف عسقول عرضاً ثانياً في نادي الكنيسة الانجيلية بقنا بحضور القس خالد وجيه راعي الكنيسة، </w:t>
      </w:r>
      <w:r w:rsidR="00FF4F5D">
        <w:rPr>
          <w:rFonts w:ascii="Simplified Arabic" w:hAnsi="Simplified Arabic" w:cs="Simplified Arabic" w:hint="cs"/>
          <w:sz w:val="32"/>
          <w:szCs w:val="32"/>
          <w:rtl/>
        </w:rPr>
        <w:t>ورئيس المهرجان، وعدد من أبناء المنطقة والمشاركين في المهرجان.</w:t>
      </w:r>
    </w:p>
    <w:p w:rsidR="00AA12FE" w:rsidRDefault="00AA12FE" w:rsidP="00C24936">
      <w:pPr>
        <w:bidi/>
        <w:spacing w:after="0" w:line="240" w:lineRule="auto"/>
        <w:jc w:val="both"/>
        <w:rPr>
          <w:rFonts w:ascii="Simplified Arabic" w:hAnsi="Simplified Arabic" w:cs="Simplified Arabic"/>
          <w:sz w:val="32"/>
          <w:szCs w:val="32"/>
          <w:rtl/>
        </w:rPr>
      </w:pPr>
      <w:r>
        <w:rPr>
          <w:rFonts w:ascii="Simplified Arabic" w:hAnsi="Simplified Arabic" w:cs="Simplified Arabic" w:hint="cs"/>
          <w:sz w:val="32"/>
          <w:szCs w:val="32"/>
          <w:rtl/>
        </w:rPr>
        <w:t>"سرديات فلسطينية" عرض حكايات من التراث الفلسطيني تحت إشراف رئيس الاتحاد العام للفنانين الفلسطينيين في لبنان المخرج محمد الشولي حيث تطرق فيه إلى القيم والمبادئ والأخلاق والتقاليد التي تميز بها الشعب الفلسطيني عبر التاريخ، وقد تفاعل جمهور المهرجان مع العرض بشكل لافت لما لفلسطين مكانة في قلوب المصريين.</w:t>
      </w:r>
    </w:p>
    <w:p w:rsidR="007E15B2" w:rsidRPr="00DC7261" w:rsidRDefault="00C24936" w:rsidP="003D1F50">
      <w:pPr>
        <w:bidi/>
        <w:spacing w:after="0" w:line="240" w:lineRule="auto"/>
        <w:jc w:val="both"/>
        <w:rPr>
          <w:rFonts w:ascii="Simplified Arabic" w:hAnsi="Simplified Arabic" w:cs="Simplified Arabic"/>
          <w:sz w:val="32"/>
          <w:szCs w:val="32"/>
          <w:lang w:bidi="ar-LB"/>
        </w:rPr>
      </w:pPr>
      <w:r>
        <w:rPr>
          <w:rFonts w:ascii="Simplified Arabic" w:hAnsi="Simplified Arabic" w:cs="Simplified Arabic" w:hint="cs"/>
          <w:sz w:val="32"/>
          <w:szCs w:val="32"/>
          <w:rtl/>
          <w:lang w:bidi="ar-LB"/>
        </w:rPr>
        <w:t>وكان الوفد الفلسطيني</w:t>
      </w:r>
      <w:r w:rsidR="00BB3B32">
        <w:rPr>
          <w:rFonts w:ascii="Simplified Arabic" w:hAnsi="Simplified Arabic" w:cs="Simplified Arabic" w:hint="cs"/>
          <w:sz w:val="32"/>
          <w:szCs w:val="32"/>
          <w:rtl/>
          <w:lang w:bidi="ar-LB"/>
        </w:rPr>
        <w:t xml:space="preserve"> التابع للاتحاد العام للفنانين الفلسطينيين في لبنان "المسرح الوطني الفلسطيني"</w:t>
      </w:r>
      <w:r>
        <w:rPr>
          <w:rFonts w:ascii="Simplified Arabic" w:hAnsi="Simplified Arabic" w:cs="Simplified Arabic" w:hint="cs"/>
          <w:sz w:val="32"/>
          <w:szCs w:val="32"/>
          <w:rtl/>
          <w:lang w:bidi="ar-LB"/>
        </w:rPr>
        <w:t xml:space="preserve"> قد قدّم</w:t>
      </w:r>
      <w:r w:rsidR="003D1F50">
        <w:rPr>
          <w:rFonts w:ascii="Simplified Arabic" w:hAnsi="Simplified Arabic" w:cs="Simplified Arabic" w:hint="cs"/>
          <w:sz w:val="32"/>
          <w:szCs w:val="32"/>
          <w:rtl/>
          <w:lang w:bidi="ar-LB"/>
        </w:rPr>
        <w:t xml:space="preserve"> في حفل الختام</w:t>
      </w:r>
      <w:r>
        <w:rPr>
          <w:rFonts w:ascii="Simplified Arabic" w:hAnsi="Simplified Arabic" w:cs="Simplified Arabic" w:hint="cs"/>
          <w:sz w:val="32"/>
          <w:szCs w:val="32"/>
          <w:rtl/>
          <w:lang w:bidi="ar-LB"/>
        </w:rPr>
        <w:t xml:space="preserve"> إلى رئيس المهرجان لوحة فنية تحمل شعار المهرجان مطرزة بالتطريز الفلسطيني كما قدم له </w:t>
      </w:r>
      <w:r w:rsidR="003D1F50">
        <w:rPr>
          <w:rFonts w:ascii="Simplified Arabic" w:hAnsi="Simplified Arabic" w:cs="Simplified Arabic" w:hint="cs"/>
          <w:sz w:val="32"/>
          <w:szCs w:val="32"/>
          <w:rtl/>
          <w:lang w:bidi="ar-LB"/>
        </w:rPr>
        <w:t>وإلى عدد من الح</w:t>
      </w:r>
      <w:r>
        <w:rPr>
          <w:rFonts w:ascii="Simplified Arabic" w:hAnsi="Simplified Arabic" w:cs="Simplified Arabic" w:hint="cs"/>
          <w:sz w:val="32"/>
          <w:szCs w:val="32"/>
          <w:rtl/>
          <w:lang w:bidi="ar-LB"/>
        </w:rPr>
        <w:t>ضور والمشاركين الكوفية الفلسطينية</w:t>
      </w:r>
      <w:r w:rsidR="003D1F50">
        <w:rPr>
          <w:rFonts w:ascii="Simplified Arabic" w:hAnsi="Simplified Arabic" w:cs="Simplified Arabic" w:hint="cs"/>
          <w:sz w:val="32"/>
          <w:szCs w:val="32"/>
          <w:rtl/>
          <w:lang w:bidi="ar-LB"/>
        </w:rPr>
        <w:t>، وبدوره قدّم رئيس المهرجان شهادة شكر وتقدير إلى فرقة "المسرح الوطني الفلسطيني" لمشاركتها الفعالة في المهرجان.</w:t>
      </w:r>
    </w:p>
    <w:sectPr w:rsidR="007E15B2" w:rsidRPr="00DC72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61"/>
    <w:rsid w:val="001D6DC7"/>
    <w:rsid w:val="003D1F50"/>
    <w:rsid w:val="006069E8"/>
    <w:rsid w:val="006B428C"/>
    <w:rsid w:val="006D26EC"/>
    <w:rsid w:val="007E15B2"/>
    <w:rsid w:val="008A6421"/>
    <w:rsid w:val="0093057D"/>
    <w:rsid w:val="00985A97"/>
    <w:rsid w:val="00A45741"/>
    <w:rsid w:val="00AA12FE"/>
    <w:rsid w:val="00AC7505"/>
    <w:rsid w:val="00BB3B32"/>
    <w:rsid w:val="00C24936"/>
    <w:rsid w:val="00D5263C"/>
    <w:rsid w:val="00DC7261"/>
    <w:rsid w:val="00FF4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E36A"/>
  <w15:chartTrackingRefBased/>
  <w15:docId w15:val="{580AB295-B10C-4BE5-959E-FDCAC83C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8</cp:revision>
  <dcterms:created xsi:type="dcterms:W3CDTF">2024-03-05T11:41:00Z</dcterms:created>
  <dcterms:modified xsi:type="dcterms:W3CDTF">2024-03-08T20:31:00Z</dcterms:modified>
</cp:coreProperties>
</file>